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 poczuł się radośnie, a następnie poszedł i ułożył się na skraju stosu zboża. Wtedy Rut niepostrzeżenie przyszła, odkryła nieco jego nogi i też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Boaz najadł się i napił, i jego serce się rozweseliło, poszedł położyć się przy stosie zboża. Wtedy ona przyszła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rozweseliło się serce jego, poszedł a układł się przy stogu; przyszła też i ona po cichu, a odkrywszy płaszcz z nóg jego, układła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podweselił sobie, i szedł spać przy stogu snopów, przyszła potajemnie i odkrywszy płaszcz od nóg jego, porzuciła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 jedzeniu i piciu, w dobrym samopoczuciu poszedł położyć się na brzegu stosu jęczmienia. Wtedy Rut podeszła cicho, odkryła miejsce przy jego nogach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najadł się i napił, i był w dobrym nastroju, poszedł położyć się na skraju kupy zboża; wówczas i ona przyszła niepostrzeżenie,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zaś, gdy się najadł i napił, i był w dobrym nastroju, poszedł położyć się na brzegu sterty jęczmienia. Wówczas Rut podeszła niepostrzeżenie, uchyliła okrycie przy jego stopach i 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jadł i pił, a potem w dobrym nastroju ułożył się do snu przy stosie jęczmienia. Wtedy Rut podeszła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Booz zjadł, wypił i rozweselił się, poszedł spać obok stogu jęczmienia. Wtedy [Rut] podeszła po cichu, odkryła jego stopy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поїв Вооз, і його серце розвеселилося, і він пішов спати коло часті купи зерна. Вона ж потайки пішла і відкрила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zjadł oraz wypił był dobrej myśli; zatem poszedł, aby się położyć za stogiem. I ona poszła po cichu, znalazła miejsce u jego stóp oraz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jadł i pił, i jego serce było w dobrym nastroju. Następnie poszedł się położyć na skraju kopca zboża. Potem ona przyszła niepostrzeżenie i odkrywszy jego stopy, położyła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2024-06-02T10:39:31Z</dcterms:modified>
</cp:coreProperties>
</file>