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swoich ludzi, aby schwytali Dawida. Oni jednak, ledwie zobaczyli grono proroków, którzy prorokowali, z Samuelem na czele, sami znaleźli się pod wpływem Ducha Bożego i zaczęli prorokować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wysłał posłańców, aby pojmali Dawida. Gdy zobaczyli gromadę prorokujących proroków oraz Samuela stojącego na ich czele, Duch Boży zstąpił na posłańców i 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pojmali Dawida; którzy gdy ujrzeli gromadę proroków prorokujących, i Samuela stojącego, a przełożonego nad nimi, przyszedł i na posły Saulowe Duch Boży, a prorokowali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sługi, aby porwali Dawida; którzy gdy ujźrzeli gromadę proroków prorokujących i Samuela stojącego nad nimi, przyszedł też na nie Duch Pański i jęli też sami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aby schwytali Dawida. Ci spostrzegli gromadę proroków, którzy prorokowali, i Samuela, który był ich przywódcą. Także posłańcami owładnął duch Boży i oni też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oprawców, aby pojmali Dawida. A gdy oni ujrzeli poczet proroków będących w zachwyceniu, a na ich czele Samuela, na oprawców Saula zstąpił Duch Boży i oni również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by pojmali Dawida. Gdy ci ujrzeli grupę proroków pod przewodnictwem Samuela, będących w prorockim uniesieniu, także i na posłańców Saula zstąpił duch Boży i 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znowu ludzi, aby pochwycili Dawida. Kiedy tu przybyli i zobaczyli zgromadzenie proroków z Samuelem na czele w uniesieniu prorockim, duch Boży opanował też ich samych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by schwytali Dawida. Lecz [skoro] zobaczyli oni gromadę proroków, którzy właśnie prorokowali, i Samuela stojącego na ich czele, duch Boży udzielił się posłańcom Saula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posłańców, by sprowadzili Dawida. Jednak gdy zobaczyli poczet proroków, którzy prorokowali i Samuela, który stał na ich czele, również posłańców Saula tknął Duch Boga, tak, że i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wysłał posłańców, żeby pojmali Dawida. Gdy ujrzeli prorokujących starszych spośród proroków oraz Samuela stojącego na swym miejscu nad nimi, duch Boży spoczął na posłańcach Saula i oni również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2024-05-15T10:12:00Z</dcterms:modified>
</cp:coreProperties>
</file>