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 spoczął duch JAHWE zły; siedział on wtedy w domu, w ręku miał włócznię, a Dawid grał ręką (na strunach).*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zaś, za sprawą JAHWE, znów spoczął duch zły.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 w domu, trzymał w ręku włócznię, a Dawid grał na lirze.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zły duch od JAHWE opanował Saula, kiedy siedział w swym domu, trzymając włócznię w ręku, Dawid zaś grał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melodię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Duch Pański zły przypadł na Saula, który w domu swym siedział, mając włócznią swoję w ręce swej, a Dawid grał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popadł duch zły PANSKI Saula, a siedział w domu swym i dzierżał oszczep, a Dawid grał na arfie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zaś duch, zesłany przez Pana, opanował Saula, kiedy przebywał on w domu, trzymając dzidę w ręku, podczas gdy Dawid grał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Saula zaś opadł zły duch, zesłany przez Pana; gdy pewnego razu przebywał w swoim domu, trzymając w ręku włócznię, Dawid zaś grał na harfie,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zły duch od JAHWE przeniknął Saula. Saul przebywał wówczas w swoim domu i trzymał w ręku włócznię, Dawid zaś 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zły duch, zesłany przez JAHWE, owładnął Saulem, gdy ten siedział w swojej komnacie z włócznią w ręce. Dawid przygrywał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niepokoju [zesłany przez] Jahwe [znowu] począł dręczyć Saula, gdy siedział w swym domu z włócznią w (swej) ręce, a Dawid grał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Саулі був поганий божий дух, і він сидів в домі, і спис (був) в його руці, і Давид грав руками своїми.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Saula kiedy siedział raz w domu, trzymając w dłoni włócznię, a Dawid grał na instrumencie – tknął niemiły duch, zesłany przez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zły duch JAHWE naszedł Saula, gdy ten siedział w swoim domu z włócznią w ręce, a Dawid grał swą ręką melodie.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2024-05-15T02:27:40Z</dcterms:modified>
</cp:coreProperties>
</file>