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mi pewną sprawę — odpowiedział Dawid. — Przestrzegł mnie: Niech nikt się nie dowie, z czym cię wysyłam ani co ci zleciłem. Wojowników też zebrałem w pewnym ustronnym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co masz pod ręką? Daj mi do ręki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przy rękach twoich, aby z pięcioro chleba, daj do ręki mojej, albo cokolwiek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do ręku abo z pięcioro chleba, daj mi, abo cokolwiek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Achimelekowi: Król polecił mi pewną sprawę, nakazując: Niech nikt nie wie o tym, po co cię posyłam i co ci powierzam. Dlatego umówiłem się z młodymi ludźmi na oznaczone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Achimelekowi: Król zlecił mi pewną sprawę i rzekł do mnie: Niechaj nikt nie wie o tej sprawie, z którą ja cię wysyłam i którą ci zleciłem. Toteż żołnierzom kazałem się zejść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 Achimelekowi: Król zlecił mi pewną sprawę i powiedział do mnie: Nikt nie powinien nic wiedzieć o sprawie, z którą cię posyłam i którą ci zleciłem. Dlatego umówiłem się ze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odpowiedział: „Król powierzył mi pewną sprawę i przykazał: «Niech nikt nic nie wie o misji, którą ci powierzyłem i z którą cię wyprawiam». Z tego powodu ustaliłem spotkanie z żołnierzami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- Król zlecił mi [pewną] sprawę przykazując: ”Niech nikt nie wie o sprawie, z którą cię wysyłam i którą ci zlecam”. Dlatego umówiłem się z moimi ludźmi w ustalonym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священикові: Цар заповів мені сьогодні слово і сказав мені: Хай ніхто не знає справи задля якої я тебе посилаю і про яку я тобі заповів. І слугам заповів я (бути) на місці, що зветься Божа віра, Феллані Алемоні.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Achimelekowi: Król powierzył mi sprawę z zastrzeżeniem: O tej sprawie, w której cię wysyłam i którą ci powierzam, nikt nie powinien się dowiedzieć. Dlatego mych młodych ludzi zostawiłem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pod ręką pięć chlebów, to daj mi je do ręki, albo cokolwiek się znajdzie”.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2024-05-29T13:09:21Z</dcterms:modified>
</cp:coreProperties>
</file>