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97"/>
        <w:gridCol w:w="2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Felek sto trzydzieści lat i zrodził ― Regaua.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żył trzydzieści lat i zrodził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przeżył trzydzieści lat i został ojcem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żył trzydzieści lat i spłodził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Peleg trzydzieści lat, i spłodził Rehu.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Faleg trzydzieści lat i zrodził Rewa.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Peleg miał trzydzieści lat, urodził mu się Reu;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Peleg miał trzydzieści lat, zrodził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miał trzydzieści lat, gdy został ojcem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Peleg miał trzydzieści lat, spłodził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liczył trzydzieści lat, gdy urodził mu się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Peleg miał trzydzieści lat, gdy urodził mu się syn Reu.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Фалек сто тридцять літ і породив Раґава.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Peleg, przeżywszy trzydzieści lat, spłodził Reu.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zaś żył trzydzieści lat. Potem został ojcem Reu.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2024-05-02T16:40:38Z</dcterms:modified>
</cp:coreProperties>
</file>