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pośpieszyła i zdjęła z siebie swój dzban, i powiedziała: Pij, a też twoje wielbłądy napoję. I napiłem się, a ona napoiła też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śpiesznie zdjęła z siebie dzban i powiedziała: Pij! Napoję też twoje wielbłądy. I napiłem się. A ona 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szybko zdjęła swój dzban i powiedziała: Pij, a twoje wielbłądy też napoję. Piłem więc,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napoiła też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tedy prędko złożywszy wiadro z siebie, rzekła: Pij, owszem i wielbłądy twoje napoję. I piłem; napoiła też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spiesznie złożyła wiadro z ramienia i rzekła mi: I ty pij, i wielbłądom twoim dam pić. I piłem, i 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szybko nachyliła swój dzban i powiedziała: Pij, a potem napoję także twe wielbłądy. I napiłem się, i wielbłądy moje napoiła.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śpiesznie zdjęła swój dzban z siebie i rzekła: Pij, i wielbłądy twoje też napoję. I napiłem się, a ona napoiła także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zdjęła swój dzban i powiedziała: Pij! Napoję także twoje wielbłądy. Napiłem się więc, a ona napoiła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szybko nachyliła swój dzban i powiedziała: «Pij, a potem napoję twoje wielbłądy». Napiłem się więc, a potem 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ją: ”Czyją jesteś córką?” Ona odpowiedziała: ”Jestem córką Batuela, syna Nachora, którego urodziła mu Milka”. Wtedy nałożyłem kolczyk na jej nos, a na ręce bransolety,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Pośpieszyła się, zdjęła z siebie swój dzban i powiedziała: 'Pij, a twoje wielbłądy też napoję'. Napiłem się, a ona napoiła też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поспішившись, зняла відро з себе і сказала: Пий ти, і твоїм верблюдам дам пити. І пив я, і моїм верблюдам дала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prędko spuściła z siebie swój dzban i powiedziała: Pij, a i twoje wielbłądy napoję. Więc piłem, nadto wielbłądy napoiła.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szybko zdjęła z siebie dzban i rzekła: ʼNapij się, a ja napoję także twoje wielbłądyʼ. Wtedy się napiłem, a ona napoiła także 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2024-04-30T07:00:00Z</dcterms:modified>
</cp:coreProperties>
</file>