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matka: Niech na mnie spadnie przekleństwo, które miałoby spaść na ciebie, mój synu! Tylko posłuchaj mego głosu – i idź, weź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2024-04-29T23:05:16Z</dcterms:modified>
</cp:coreProperties>
</file>