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zaraz, proszę, swój sprzęt, kołczan oraz łuk, wyjdź w pole i ustrzel mi jakieś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weź, proszę, swoją broń,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weźmij proszę naczynia twoje, sajdak twój, i łuk twój, a wynijdź w pole, i ułów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broń twoję, sajdak i łuk, a wynidź na pole, a gdy polując co ugonisz,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przybory myśliwskie, twój kołczan i łuk, idź na łowy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sprzęt swój, kołczan i łuk, wyjdź w pole i upoluj mi zwierzynę,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swoje przybory myśliwskie,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 swoją broń, kołczan i łuk, wyjdź na pole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broń, sajdak i łuk, idź w step i ubij mi coś ze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[naostrz] swoją broń, [weź] swój miecz i łuk, wyjdź na pole i upoluj mi zdobycz.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візьми твою зброю, сагайдак же і лук, і піди на рівнину і вполюй мені дикого звіра,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teraz swoją broń, twój kołczan oraz twój łuk, wyjdź na pole i nałów mi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weź swój sprzęt, swój kołczan i swój łuk, i wyjdź w pole, i upoluj dla mnie zwierzyny.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2024-04-29T17:38:59Z</dcterms:modified>
</cp:coreProperties>
</file>