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przeminie gniew twego brata na ciebie i zapomni o tym, co mu uczyniłeś, poślę i wezmę cię stamtąd. Dlaczego miałabym tracić was obu w jednym 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gniew ustanie i zapomni o tym, co mu uczyniłeś, poślę ludzi i sprowadzę cię stamtąd. Bo dlaczego w jednym dniu miałabym stracić was 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ustąpi zapalczywość twego brata na ciebie i zapomni o tym, co mu zrobiłeś. Wtedy każę cię stamtąd sprowadzić. Czemu mam być pozbawiona was obu w jednym 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się odwróci zapalczywość brata twego od ciebie, i zapomni tego, coś mu uczynił; potem ja poślę, a wezmę stamtąd; bo czemuż mam was obydwóch postradać jednego 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przestanie rozgniewanie jego, i zapomni tego, coś mu uczynił: potym poszlę a przyprowadzę cię tu stamtąd. Przecz obudwu synów dnia jednego mam postradać?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przestanie on gniewać się na ciebie i zapomni, co mu uczyniłeś, wtedy dam ci znać i sprowadzę cię stamtąd. Czemu miałabym was obu jednocześnie stracić?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przeminie gniew brata twego przeciwko tobie i zapomni o tym, coś mu uczynił, dam ci znać i sprowadzę cię stamtąd. Czemu jednego dnia miałabym was obu utracić?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przejdzie mu gniew przeciw tobie i zapomni o tym, co mu zrobiłeś, poślę po ciebie i sprowadzę stamtąd. Dlaczego mam was obu stracić jednego 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ustąpi jego gniew na ciebie i gdy zapomni, co mu uczyniłeś, każę cię stamtąd sprowadzić. Dlaczego jednego dnia miałabym stracić was obu?”.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minie gniew jego na ciebie i zapomni o tym, co mu wyrządziłeś. Wtenczas ja poślę i sprowadzę cię stamtąd. Czemu mam zostać bezdzietną, [tracąc] was obu w jednym 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odwróci się od ciebie gniew twojego brata i zapomni to, co mu zrobiłeś. [Wtedy ja] poślę i wezmę cię stamtąd, dlaczego mam być pozbawiona was obu jednego dnia?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мине лють і гнів твого брата на тебе, і забуде, що ти йому зробив, і піславши, приведу тебе звідти, щоб часом не стала я бездітною від вас обох в один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odwróci się od ciebie gniew twego brata i zapomni, co mu uczyniłeś; wtedy poślę oraz cię stamtąd zabiorę; bo czemu jednego dnia mam być pozbawioną was 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odwróci się od ciebie gniew twego brata i zapomni on, co mu uczyniłeś. A ja poślę po ciebie i sprowadzę cię stamtąd. I czemuż miałabym utracić was obu w jednym dniu?”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2024-04-29T17:41:11Z</dcterms:modified>
</cp:coreProperties>
</file>