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Jakób Rachelę, i podniósłszy głos swój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napoiwszy trzodę pocałował ją, i podniósszy głos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ucałował Rachelę i 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ucałował Rachelę, głośno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Racheli, że jest krewnym jej ojca, synem Rebeki. Pobiegła więc i doniosła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Pocałował Jaakow Rachel i 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 Яків Рахиль, і крикнувши своїм голосом,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ucałował też Rachelę oraz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podniósł swój głos,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2024-04-29T11:49:42Z</dcterms:modified>
</cp:coreProperties>
</file>