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jeszcze raz, i urodziła syna, i powiedziała: Tym razem będę sławić JAHWE – dlatego nadała mu imię Juda.* Potem przestała 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czyli: chwała l. niech On będzie uwielbiony, &lt;x&gt;10 29:35&lt;/x&gt;L.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2024-04-29T08:25:19Z</dcterms:modified>
</cp:coreProperties>
</file>