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rozmowy nadeszła Rachela. Przygnała owce swego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tak z nimi rozmawiał, nadeszła Rachela z owcami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Rachel nadeszła z owcami ojca swego, bo je ona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mówili, a oto Rachel przychodziła z owcami ojca swego bo sama pasła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tak z nimi rozmawiał, Rachela, która była pasterką, nadeszła ze stadem owiec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 z nimi, nadeszła Rachela z trzodą ojca swego, bo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Rachela, która była pasterką, nadeszła z owcami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z nimi rozmawiał, przyszła Rachela z owcami swojego ojca. Była bowiem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ujrzał Rachelę, córkę Labana, brata swej matki (i owce Labana, brata swej matki), zbliżył się, odsunął kamień z otworu studni i napoił owce Labana, brata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rozmawiał z nimi, gdy nadeszła Rachel z owcami jej ojca, bo była pasterką.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їм говорив і Рахиль дочка Лавана ішла з вівцями свого батька. Бо вона пасла вівці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z trzodą swojego ojca nadeszła Rachela, bowiem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z nimi rozmawiał, przyszła Rachela z owcami, które należały do jej ojca, była bowiem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2024-04-29T09:38:38Z</dcterms:modified>
</cp:coreProperties>
</file>