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nadeszła Rachela z owcami, które należały do jej ojca, ponieważ była pasterką.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2024-04-29T13:29:55Z</dcterms:modified>
</cp:coreProperties>
</file>