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czasie, gdy parzyły się owce, podniosłem oczy i widziałem we śnie, że oto samce, które kryły owce, były pręgowane, cętkowane i nakrapiane.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czasie, gdy parzyły się owce, wzniosłem wzrok i widziałem we śnie, że samce, które kryły owce, były pręgowane, cętkowane oraz nakrapiane.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był czas parzenia się stad, podniosłem swe oczy i widziałem we śnie, że samce łączyły się z bydłami prążkowanymi, pstrymi i biało nakrapianymi.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w ten czas, gdy się owce złączały, żem podniósł oczy swe, i widziałem przez sen, a oto, samcy złączały się z owcami strokatemi, pstremi, i biało nakrapianemi.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czas poczynania owiec przyszedł, podniosłem oczy swe i widziałem przez sen wstępujące samce na samice pstre i blachowane, i rozmaitej barwy.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nadchodził czas parzenia się trzody, widziałem we śnie, jak samce pokrywające trzody były pstre, cętkowane i łaciate,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bowiem, gdy owce się parzyły, podniosłem oczy i widziałem przez sen, że oto samce, które pokrywały owce, były pręgowate, cętkowane i łaciate.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parzenia się owiec miałem sen. Widziałem, że barany, które pokrywały owce, były prążkowane, cętkowane i łaciate.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był czas parzenia się stad, podnosiłem oczy i widziałem we śnie, że samce zapładniające owce były prążkowane, nakrapiane i łaciate.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w czasie parzenia się stada podniosłem we śnie oczy, zobaczyłem, że samce pokrywające trzodę są cętkowane, nakrapiane i łaciate.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czasie parzenia się owiec było tak, że podniosłem oczy i zobaczyłem w widzeniu, że barany przychodzące do owiec [były] pręgowane, nakrapiane i cętkowane.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вівці парувалися, і я побачив їх в сні моїми очима, і ось козли і барани крапчасті і пасасті і крапчасто переполасі скакали на овець і кіз.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podczas parzenia trzody stało się, że podniosłem swoje oczy oraz we śnie widziałem oto barany, co pokrywały trzodę były pręgowane, nakrapiane i pstre.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gdy trzoda się parzyła, podniosłem oczy i ujrzałem we śnie, a oto kozły pokrywające trzodę były pręgowane, nakrapiane i cętkowane.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2024-04-28T11:33:59Z</dcterms:modified>
</cp:coreProperties>
</file>