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Laban wcześnie rano, ucałował swoich synów i swoje córki, pobłogosławił ich i poszedł – i wrócił Laban na swoje miejsce.*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31:55&lt;/x&gt; należy w BHS i G do następnego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2024-04-28T00:01:15Z</dcterms:modified>
</cp:coreProperties>
</file>