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dosyć, mój bracie. Niech będzie dla ciebie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na to: Ja mam dosyć, mój bracie. Zatrzymaj dla siebie,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dosyć, mój bracie, zatrzymaj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Mam ja dosyć, bracie miły, miej 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Mam dosyć, bracie mój, miej ty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Ezaw: Mam ja dużo, bracie mój, niechaj przy tobie zostanie to, co jest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Ezaw: Ja mam dosyć, bracie mój, zatrzymaj sobie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Ezaw powiedział: Ja mam wszystkiego pod dostatkiem, mój bracie. Niech pozostanie przy tobie to,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odrzekł: „Mój bracie, mam wszystkiego pod dostatkiem. Zatrzymaj więc swoją własność”.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Ezaw odrzekł: - Mam dosyć, mój bracie! Niech więc do ciebie należy, co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Esaw: Mam mnóstwo. Mój bracie, niech to, co twoje, zostanie twoje.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Ісав: Брате, маю я багато; тобі хай буде твоє.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Esaw powiedział: Ja mam dość, mój bracie, niech co twoje pozostanie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Ezaw powiedział: ”Ja mam bardzo dużo, bracie mój. Niech to, co twoje, pozostanie twoje”.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2024-05-20T01:01:46Z</dcterms:modified>
</cp:coreProperties>
</file>