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o mnie, gdy będzie ci się dobrze wiodło. Wyświadcz mi łaskę i wspomnij o mnie przed faraonem. Wydostań mnie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na mnie, gdy się będziesz miał dobrze, i wyświadcz mi, proszę, tę przysługę i wspomnij o mnie faraonowi, i uwolnij mnie z 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sobie na mię, gdy się będziesz miał dobrze, i uczyń proszę ze mną miłosierdzie, abyś wzmiankę uczynił o mnie przed Faraonem, i wybawił mię z domu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pamiętaj na mię, gdy się będziesz miał dobrze, a uczyń ze mną miłosierdzie, abyś namienił Faraonowi, iżby mię wywiódł z tej ciemnice,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że byłeś ze mną - kiedy będzie ci się dobrze działo - okaż mi życzliwość: wspomnij o mnie faraonowi i spraw, bym wyszedł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nie zapomnisz o mnie, gdy ci się będzie dobrze powodziło, wyświadcz mi łaskę i wspomnij o mnie przed faraonem, by mnie wydostać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gdy będzie ci się dobrze wiodło, wyświadcz mi, proszę, łaskę i wspomnij o mnie faraonowi, i uwolnij mnie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ci się dobrze powodziło, pamiętaj, że byłem z tobą. Wyświadcz mi przysługę i przypomnij o mnie faraonowi, aby mnie stąd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bowiem zostałem uprowadzony z kraju Hebrajczyków, a tutaj nie popełniłem niczego takiego, żeby mnie [za to] wtrącono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pamiętaj o mnie, gdy ci się polepszy i wyświadcz mi przysługę, i wspomnij o mnie faraonowi, aby wyciągnięto mnie z tego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згадай мене з собою коли тобі добре стане, і вчиниш мені милосердя і згадаєш Фараонові про мене і виведеш мене з цієї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przypomnij sobie o mnie, kiedy ci będzie dobrze oraz wyświadcz mi tę łaskę wspomnij o mnie przed faraonem i wyprowadź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pamiętaj o mnie, gdy ci się powiedzie, i okaż mi, proszę, lojalną życzliwość, i wspomnij o mnie faraonowi, i wydostań mnie z tego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2024-04-28T10:26:01Z</dcterms:modified>
</cp:coreProperties>
</file>