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wybawca od wszelkiego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błogosławi także tych chłopców! I niech będzie wzywane między nimi me imię oraz imię Abrahama i Izaaka, mych ojców — niech rosną w potęgę w granicach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wybawił mnie ze wszelkiego zła, niech błogosławi tym chłopcom i niech będą nazywani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 i od imienia moich ojców, Abrahama i Izaaka, i 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mię wyrwał ze wszystkiego złego, niech błogosławi dzieciom tym, a niech będą nazywani od imienia mego, i od imienia ojców moich, Abrahama i Izaaka, a jako ryby 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Anjoł, który mię wyrwał ze wszytkiego złego, niech błogosławi tym dzieciom a niech będzie wzywano nad nimi imię moje i imiona ojców moich, Abrahama i Izaaka, a niech rostą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wszelkiego zła, niechaj błogosławi tym chłopcom. Niechaj przetrwa w nich moje imię oraz imię przodków moich, Abrahama i Izaaka; niechaj szeroko rozmnożą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wybawił mnie od wszelkiego złego, niech błogosławi tym chłopcom i niech trwa wśród nich imię moje i imię ojców moich, Abrahama i Izaaka, i niech się zaroi od nich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przed wszelkim złem, niech błogosławi tym chłopcom. Niech będzie w nich obecne moje imię i imię moich przodków, Abrahama i Izaaka, i niech się bardzo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od wszelkiego zła, niech błogosławi tym chłopcom. Niech nazywają ich moim imieniem i imieniem moich przodków, Abrahama i Izaaka. Niech się rozmnożą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zła wszelkiego - niech błogosławi tym chłopcom. Niech będą nazywani moim imieniem, i imieniem mych ojców, Abrahama i Izaaka. Niech się wielce rozmnożą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[posyłający] anioła, który mnie wybawił od wszelkiego zła - niech pobłogosławi tych młodzieńców i oby było wzywane nad nimi moje imię, [jak] imiona moich ojców, Awrahama i Jicchaka, i jak ryby niech się mnożą, [pośród ludzi]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ангел, що мене спасає від усякого зла, хай поблагословить цих дітей, і хай прикличеться в них моє імя і імя моїх батьків Авраама і Ісаака, і хай розмножаться у дуже велике число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wybawił od wszelkiego zła, niech błogosławi tym chłopcom; niech na nich będzie mianowane moje imię oraz imię mych przodków Abrahama i Ic'haka, oraz niech się rozrosną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z wszelkiego nieszczęścia, niechaj błogosławi tym chłopcom. I niech będzie nad nimi wzywane moje imię oraz imię moich ojców, Abrahama i Izaaka, i niech się rozrosną w liczną rzeszę pośrodku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2024-04-30T08:26:27Z</dcterms:modified>
</cp:coreProperties>
</file>