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ciemniejsze niż wino, jego zęby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czerwone od wina, a zęby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Czerwieńsze oczy jego nad wino, a bielsze zęby jego nad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Cudniejsze są oczy jego niż wino, a zęby jego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 się iskrzyły oczy od wina, a zęby będą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Pociemnieją oczy jego od wina, A zęby jego zbieleją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będą błyszczały od wina, a zęby zbieleją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mu ściemnieją od wina, a zęby wybieleją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błyszczą od wina, A zęby - mlekiem bieleją.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błyszczące są [jego] oczy niż wino i bielsze są [jego] zęby niż mleko.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Веселить свої очі вином, і білить свої зуби більше ніж молоко.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iskrzące się od wina, a zęby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ciemnoczerwone od wina, a biel jego zębów pochodzi od mleka.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2024-05-03T09:31:16Z</dcterms:modified>
</cp:coreProperties>
</file>