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Lameka siedemset i pięćdziesiąt trzy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Lamecha siedemset siedemdziesiąt siedem* lat, i 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przeżył siedemset siedemdziesiąt siedem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Lameka było siedemset siedemdziesiąt siedem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Lamechowych siedem set siedemdziesiąt i siedem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Lamechowe siedm set siedmdziesiąt siedm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Umierając, Lamek miał ogółem siedemset siedemdziesiąt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przeżył siedemset siedemdziesiąt siedem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przeżył siedemset siedemdziesiąt siedem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Lamek siedemset dwadzieścia dwa lata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liczył pięćset lat, kiedy urodzili mu się: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Lemecha było siedemset siedemdziesiąt siedem.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Ламеха сімсот пятдесять три роки,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Lemecha były przez siedemset siedemdziesiąt siedem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Lamecha było ogółem siedemset siedemdziesiąt siedem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777 lat Lamecha z wielokrotnością 7 w &lt;x&gt;10 4:18-24&lt;/x&gt;.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2024-04-29T01:20:35Z</dcterms:modified>
</cp:coreProperties>
</file>