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871"/>
        <w:gridCol w:w="28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Dożył zaś Set dwieście i pięć lat i zrodził ― Enosza.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Set żył sto pięć lat i zrodził Enosza.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2024-04-29T01:23:31Z</dcterms:modified>
</cp:coreProperties>
</file>