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8"/>
        <w:gridCol w:w="4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przeze ― rozpinane Mnie chmury nad ― ziemią zostanie ukazany ― łuk Mój na ― chmurze,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skłębię obłok nad ziemią, a na obłoku ukaże się łuk,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skłębię obłok nad ziemią, a na obłoku ukaże się łuk,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wzbudzę obłok nad ziemią, że ukaże się łuk na obłoku;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wzbudzę ciemny obłok nad ziemią, a ukaże się łuk na obłoku: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okryję obłokami niebo, ukaże się łuk mój na obłokach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rozciągnę obłoki nad ziemią i gdy ukaże się ten łuk na obłokach,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zbiorę chmury i obłok będzie nad ziemią, a na obłoku ukaże się łuk,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zgromadzę obłoki nad ziemią, wtedy łuk ukaże się na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ujrzę obłok nad ziemią i ukaże się łuk na chmurach,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zgromadzę obłoki nad ziemią, a na obłokach ukaże się ten łuk,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umieszczę obłok nad ziemią - tęcza będzie widoczna na obłoku.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наведу Я хмари на землю, зявиться моя веселка в хмарі,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będzie: Gdy okryję ziemię obłokiem, a ukaże się łuk na obłokach,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sprowadzę obłok nad ziemię, wówczas na pewno pojawi się tęcza na obłoku.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2024-05-26T15:52:30Z</dcterms:modified>
</cp:coreProperties>
</file>