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zaś wzięła i rozpostarła płachtę nad otworem studni, po czym nasypała na nią ziarna, tak aby (nikt) się niczego nie domyślił.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2024-04-29T18:43:20Z</dcterms:modified>
</cp:coreProperties>
</file>