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(nazwozili) posłań* i misek, i naczyń glinianych, i pszenicy, i jęczmienia, i mąki, i prażonego ziarna, i fasoli, i soczewicy, i prażonego ziarna,**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przynieśli dziesięć łóżek i okrycia, ἤνεγκαν δέκα κοίτας καὶ ἀμφιτάπους, </w:t>
      </w:r>
      <w:r>
        <w:rPr>
          <w:rtl/>
        </w:rPr>
        <w:t>הביאו עשרת משכב ומרבדים</w:t>
      </w:r>
      <w:r>
        <w:rPr>
          <w:rtl w:val="0"/>
        </w:rPr>
        <w:t xml:space="preserve"> , &lt;x&gt;100 17:28&lt;/x&gt;L.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prażonego ziarna : w G brak tego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2024-04-29T22:20:05Z</dcterms:modified>
</cp:coreProperties>
</file>