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strażnik powiedział: Widzę, że ten pierwszy biegnący przypomina w swym biegu Achimaasa, syna Sadoka. Król powiedział: To dobry człowiek i przychodzi z dobrą wieścią.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zauważył: Ten pierwszy biegnący przypomina w swym biegu Achimaasa, syna Sadoka! To dobry człowiek — uznał król — przychodzi z dobrą wieścią.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strażnik powiedział: Wydaje mi się, że bieg pierwszego przypomina bieg Achimaasa, syna Sadoka. Król odpowiedział: To dobry człowiek, przychodzi z 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stróż: Zda mi się bieg pierwszego, jako bieg Achimaasa, syna Sadokowego. I rzekł król: Mąż to dobry, i z dobrem poselstwem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stróż: Zda mi się (pry) bieg pierwszego, jako bieg Achimaasa, syna Sadokowego. I rzekł król: Dobry człowiek jest i dobrą nowinę niosąc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oznajmił: Poznaję po biegu, że pierwszy biegnie Achimaas, syn Sadoka. Król zauważył: To dobry człowiek. Przychodzi z 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strażnik powiedział: Wydaje mi się, że ten pierwszy, który biegnie, to Achimaas, syn Sadoka. I rzekł król: Wspaniały to człowiek, z pomyślną wieścią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mówił dalej: Rozpoznaję, że bieg pierwszego jest podobny do biegu Achimaasa, syna Sadoka. Król powiedział: To dobry człowiek i przynosi dobrą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strażnik dorzucił: „Po sposobie poruszania się rozpoznaję pierwszego człowieka: jest to Achimaas, syn Sadoka”. Król powiedział: „To dobry człowiek i niesie dobrą wiadomość”.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Wartownik mówił [dalej]: - Poznaję bieg pierwszego; to bieg Achimaaca, syna Cadoka. Król odpowiedział: - To dobry człowiek, więc przynosi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той, що сторожив: Я бачу біг першого, як біг Ахімааса сина Садока. І сказав цар: Це добрий чоловік і вийшов (сповістити) добру вістку.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strażnik powiedział: Bieg pierwszego wydaje mi się biegiem Achimaaca, syna Cadoka. Więc król powiedział: To dobry człowiek oraz przychodzi z dobrą wieścią!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strażnik jeszcze powiedział: ”Widzę, że bieg pierwszego przypomina bieg Achimaaca, syna Cadoka”, na co król rzekł: ”To dobry człowiek i powinien przybyć z dobrą wiadomością”.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2024-05-07T06:16:53Z</dcterms:modified>
</cp:coreProperties>
</file>