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chciałby ich dotknąć, zbroi się w żelazo i w drzewce włóczni – całkowicie spłoną w ogniu* we własnej siedzibie.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9:18&lt;/x&gt;; &lt;x&gt;290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2024-05-06T13:15:36Z</dcterms:modified>
</cp:coreProperties>
</file>