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rozgniewał się bardzo z powodu tych słów Isz-Boszeta i powiedział: Czy ja jestem psią głową z Judy?* (To ja) dziś okazuję łaskę domowi Saula, twojego ojca, jego braciom i przyjaciołom, i nie dopuszczam, byś się znalazł w ręku Dawida,** a ty dziś obciążasz mnie winą z powodu tej kobiety?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Judy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nie dopuszczam, byś się znalazł w ręku Dawida : wg G: i nie zdezerterowałem do domu Dawida, καὶ οὐκ ηὐτομόλησα εἰς τὸν οἶκον Δαυιδ.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2024-04-29T12:22:40Z</dcterms:modified>
</cp:coreProperties>
</file>