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domowi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całemu rodowi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całemu domowi Judy i Beniamina i 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Salomonowemu, królowi Judzkiemu i wszystkiemu domowi Judowemu i Benjaminowemu, i innemu ludowi,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Roboama, syna Salomonowego, króla Judzkiego, i do wszego domu Judzkiego i Beniaminowego, i do innego ludu,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judzkiemu, Roboamowi, synowi Salomona, i wszystkim potomkom Judy oraz Beniaminitom, jako też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tak Rechabeamowi, synowi Salomona, królowi judzkiemu, i całemu domowi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a także całemu domowi Judy i Beniamina oraz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Roboamowi, synowi Salomona, królowi judzkiemu, oraz całemu domowi Judy i Beniamina, a także pozostałemu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Roboamowi, synowi Salomona, królowi Judy, całemu domowi Judy i Beniamina, i reszcie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Скажи Ровоамові, синові Соломона, цареві Юди, і до всього дому Юди і Веніямина і до осталого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Rehabeamowi, synowi Salomona, królowi Judy, oraz całemu domowi Judy i Binjamina, wraz z resztą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Rechoboamowi, synowi Salomona, królowi Judy, oraz całemu domowi Judy i Beniamina, a także reszcie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2024-04-29T01:52:05Z</dcterms:modified>
</cp:coreProperties>
</file>