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postąpiła tak, jak jej powiedział Eliasz, po czym jedli, ona, on i pozostali w jej domu,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więc i uczyniła według słowa Eliasza. Ona i on oraz jej dom jedli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uczyniła podług słowa Elijaszowego, i jadła ona i on, i wszystka czeladź jej, aż się wypełniły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poszła i uczyniła według słowa Eliaszowego: i jadł on i ona, i dom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zrobiła, jak Eliasz powiedział, a potem zjadł on i ona oraz jej syn, i tak było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 i mieli co jeść, ona i on, i jej rodzina, dzień w 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 tak, jak powiedział Eliasz. Potem przez wiele dni jadła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postąpiła zgodnie ze słowem Eliasza. Odtąd Eliasz oraz kobieta i jej rodzina codziennie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uczyniła według polecenia Eliasza. Ona i on oraz jej dom mieli długi czas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зробила. І їв він і вона і її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i uczyniła według słowa Eliasza, i przez pewien czas się żywili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uczyniła zgodnie ze słowem Eliasza; i jadła, ona i on oraz cały jej dom, przez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2024-04-30T09:27:25Z</dcterms:modified>
</cp:coreProperties>
</file>