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9"/>
        <w:gridCol w:w="3478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stało się do niego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niego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niego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go takie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zostało skierowane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Jahwe przemówił do niego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прийшло господне слово до Ілії: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go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niego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2024-04-30T12:38:42Z</dcterms:modified>
</cp:coreProperties>
</file>