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stąd, skieruj się na wschód i ukryj się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2024-04-30T08:33:12Z</dcterms:modified>
</cp:coreProperties>
</file>