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zatem i Izrael mieszkały bezpiecznie, każdy pod swoją winoroślą i pod swoim figowcem, od Dan aż po Beer-Szebę,* przez wszystkie dni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zatem i Izraela mieszkali bezpiecznie, każdy pod swoją winoroślą i pod swoim figowcem, od Dan po Beer-Szebę, przez wszystkie dni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mieszkali bezpiecznie, każdy pod swoją winoroślą i pod swoim drzewem figowym, od Dan aż do Beer-Szeby, po wszystkie dni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Juda i Izrael bezpiecznie, każdy pod winną macicą swoją, i pod figą swoją, od Dan aż do Beerseba, po wszystkie dni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Juda i Izrael bez wszelkiej bojaźni, każdy pod winną macicą swoją i pod figą swoją od Dan aż do Bersabee po wszytkie dni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przez wszystkie dni Salomona Juda i Izrael mieszkali bezpiecznie, każdy pod swoją winoroślą i pod swoim figowcem,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i Izraelici mieszkali tedy bezpiecznie, każdy pod swoim krzewem winnym i pod swoim drzewem figowym od Dan aż po Beer-Szebę przez wszystkie dni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Judy i Izraela dalej mieszkali bezpiecznie, każdy pod swoją winoroślą i pod swoim drzewem figowym, od Dan do Beer-Szeby, przez wszystkie dni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&lt;x&gt;400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2024-04-29T13:55:18Z</dcterms:modified>
</cp:coreProperties>
</file>