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8"/>
        <w:gridCol w:w="51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Swój dom zaś Salomon budował trzynaście lat, zanim cały swój dom wykończył.*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Swój pałac natomiast Salomon budował trzynaście lat, zanim go w całości wykończył.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Swój dom natomiast Salomon budował trzynaście lat i cały swój dom wykończył.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dom swój budował Salomon przez trzynaście lat, i dokonał wszystkiego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dom swój budował Salomon trzynaście lat i zupełnie go dokonał.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zbudował też i sobie pałac. Trzynaście lat upłynęło, zanim wykończył cały swój pałac.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Własny zaś dom budował Salomon trzynaście lat, zanim go całkowicie wykończył.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również sobie zbudował dom. Trzynaście lat upłynęło i ukończył cały swój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Swój pałac natomiast Salomon budował trzynaście lat, wliczając prace wykończeniowe.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budował swój pałac trzynaście lat, i [w tym czasie] cały swój pałac wykończył.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Соломон післав і взяв Хірама з Тиру,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budował też przez trzynaście lat swój własny pałac i wykończył cały swój pałac.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swój własny dom Salomon budował trzynaście lat i ukończył cały swój dom.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pałac ten zbudowany był na wzór neohetycki, &lt;x&gt;110 7:1&lt;/x&gt;L. W G w obrębie rozdziałów 1Krl 7-10 występuje bardzo wiele różnic.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2024-04-29T09:07:39Z</dcterms:modified>
</cp:coreProperties>
</file>