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(opłat z ofiar) za winę i srebra (opłat z ofiar) za grzechy nie wnoszono do domu JAHWE, przypadało ono kapłanom.*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 opłat przy ofiarach za winę oraz srebra z opłat przy ofiarach za grzechy nie wnoszono do świątyni JAHWE. Przypadało ono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Chazael, król Syrii, wyruszył, aby walczyć z Gat i zdobył je. Potem Chazael postanowił wyruszyć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Hazael, król Syryjski, a walczył przeciwko Giet, i wziął je. Potem obrócił Hazael twarz swoję, aby ciągnął przeciwko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Przyciągnął tedy Hazael, król Syryjski, i dobywał Get, i wziął ji, i obrócił twarz swą, aby ciągnął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Chazael, król Aramu, wyruszył na wojnę przeciw Gats i zdobył je. Następnie Chazael powziął postanowienie, by wyruszyć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opłat z ofiar za winę i opłat z ofiar za grzechy nie wnoszono do świątyni Pana, one przypadały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pieniądze za ofiary pokutne i pieniądze za ofiary przebłagalne za grzechy nie były przynoszone do domu JAHWE, gdyż były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pieniądze, które były ofiarowane przy składaniu ofiar wynagradzających i ofiar przebłagalnych, nie wpływały do domu JAHWE, lecz należały do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z ofiary zadośćuczynienia i pieniądze z ofiary przebłagalnej nie wpływały do Świątyni Jahwe, [gdyż] były dla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Срібло за гріхи і срібло за переступи, яке було внесене до господнього дому, було священиків.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pieniądze za ofiary pokutne oraz pieniądze za ofiary zagrzeszne nie były wnoszone do Przybytku WIEKUISTEGO; dostawały się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Chazael, król Syrii, wyruszył i walczył przeciwko Gat, i je zdobył, po czym Chazael zwrócił swe oblicze, by wyruszyć na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przypadało ono kapłanom : wg klk Mss G S Vg: dla kapłanów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7:7&lt;/x&gt;; &lt;x&gt;40 5:5-10&lt;/x&gt;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2024-04-30T09:03:22Z</dcterms:modified>
</cp:coreProperties>
</file>