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władzę nad Izraelem przejął Menachem, syn Gadiego, a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dziewiątym roku Azariasza, króla Judy, Menachem, syn Gadiego,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Azaryjasza, króla Judzkiego, królował Manachem, syn Gady, nad Izraelem dziesięć lat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dziewiątego Azariasza, króla Judzkiego, królował Manahem, syn Gady, nad Izraelem dziesięć lat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Menachem, syn Gadiego, został królem izraelskim w Samarii na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judzkiego, objął władzę królewską nad Izraelem Menachem, syn Gadiego, a panował dziesięć lat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Azariasza, króla Judy, królem Izraela został Menachem, syn Gadiego, i panował w Samarii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rządów Azariasza, króla Judy, Menachem, syn Gadiego, został królem Izraela. Panował on w Samarii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zaczął królować nad Izraelem w trzydziestym dziewiątym roku [panowania] Azariasza, króla Judy. Dziesięć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девятому році Азарії царя Юди зацарював Манаїм син Ґаддія над Ізраїлем в Самарії на десять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Azarii, rządy nad Israelem objął Menachem, syn Gadiego i panował w Szomronie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Azariasza, króla Judy, na dziesięć lat królem izraelskim w Samarii został Menachem, syn Gadiego.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2024-04-27T16:27:03Z</dcterms:modified>
</cp:coreProperties>
</file>