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0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 zawołali więc i donieśli o tym do wnętrza królewskiego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2024-05-05T03:01:06Z</dcterms:modified>
</cp:coreProperties>
</file>