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Należeli też do nich: Jeremiasz, Jachazjel, Jochanan, 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 i Szefatiasz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i Jerymot, i Bealijasz, i Semaryjasz, i Sefatyjasz Harufitszyk;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Eluzai, i Jerimut, i Baalia, i Samaria, i Safatia 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Jochanan, 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Jachaziel, Jochanan, 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 i 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Jirmeja, Jachaziel. Jochanan i 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Єрмія і Єзіїл і Йоанан і Йоазавад Ґадаратій,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Szemarjasz i Szefatja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Charifitczyk,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2024-05-07T11:49:20Z</dcterms:modified>
</cp:coreProperties>
</file>