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Asael, brat Joaba, a po nim* Zebadiasz, jego syn, a w jego oddziale było dwadzieścia cztery tysiące (ludzi).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Asael, brat Joaba, po nim zaś Zebadiasz, jego syn,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Czwartym dowódcą, na miesiąc czwarty,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Asahel, brat Joaba, a po nim jego syn Zebadiasz — 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czwartego miesiąca był Asael, brat Joabowy, a po nim Zabadyjasz, syn jego,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Czwarty, miesiąca czwartego, Azahel, brat Joabów, i Zabadiasz, syn jego, po nim, a w hufie jego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Asahel, brat Joaba, a po nim jego syn, Zebadiasz, hufiec zaś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czwarty miesiąc, był Asael, brat Joaba, a po nim jego syn Zebadiasz,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w czwartym miesiącu, Asahel, brat Joaba, a Zebadiasz, jego syn był po nim,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czwartego oddziału liczącego dwadzieścia cztery tysiące ludzi w czwartym miesiącu był Asahel, brat Joaba, a po nim jego syn 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czwarty miesiąc, był Asael, brat Joaba, o po nim syn jego Zebadja;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Четвертий на четвертий місяць Азаїл брат Йоава і Завдій його син і брати,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czwartego miesiąca był Asahel, brat Joaba, a w jego przydziale dwadzieścia cztery tysiące; a po nim jego syn 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Czwarty, na miesiąc czwarty, był Asahel, brat Joaba, po nim zaś Zebadiasz, jego syn,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po nim : wg G: i bracia, καὶ οἱ ἀδελφοί.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2024-05-04T17:04:06Z</dcterms:modified>
</cp:coreProperties>
</file>