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radował się z (całej) ich szczodrości, gdyż całym sercem okazywali swoją szczodrość JAHWE. Król Dawid również przeżywał wielką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cieszył się z całej tej szczodrości, gdyż okazywali ją JAHWE z całego swojego serca. Król Dawid również przeżywał wielką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radował się lud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tak dobrowolnie złożono dary, gdyż sercem doskonałym, chętnie ofiarowywano JAHWE. Także i król Dawid wielce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weselił się lud, że tak ochotnie ofiaroweali. Albowiem sercem doskonałem chętnie ofiarowali Panu; także i król Dawid weselił się weselem wielkiem.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weselił się lud, gdy śluby dobrowolnie ślubowali, bo całym sercem ofiarowali je JAHWE. Ale i król Dawid weselił się weselem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radował się ze swych ofiar dobrowolnych, albowiem ze szczerego serca okazywali hojność w darach dla Pana; także król Dawid bardzo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radował się z tego, że tak ochotnie składali oni swe dary, gdyż z całego serca składali te dary Panu; również i Dawid, król, wielce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Radował się lud ze swych ofiar, ze szczerego serca bowiem ofiarowali je JAHWE. Król Dawid również bardzo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Dobrowolne ofiary dla JAHWE sprawiły ludowi radość, bo ofiarowano je ze szczerego serca. Król Dawid również bardzo się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weselił się lud z ofiar ochotnie składanych; ofiarowywano je bowiem dla Jahwe dobrowolnie, ze szczerego serca. Także i król Dawid wielce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зрадів за охотість, бо повним серцем охочі були (дати) Господеві, і цар Давид дуже зрадів.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się weselił, z powodu dobrowolnych ofiar, bowiem całym sercem dobrowolnie dawano WIEKUISTEMU; także i król Dawid radował się wielkim 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rozradował się ze składania dobrowolnych darów ofiarnych, bo z całego serca składali JAHWE dobrowolne dary ofiarne; również król Dawid radował się wielką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2024-04-29T10:21:08Z</dcterms:modified>
</cp:coreProperties>
</file>