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wraz z jego pastwistkami i Machanaim wraz z jego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2024-05-18T23:33:16Z</dcterms:modified>
</cp:coreProperties>
</file>