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 sąsiadujących z Judą, tak że nie wszczynały one wojen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bojaźń JAHWE padła na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Judy i nie śmiały walczyć przeciwko Jehoszafatowi.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strach Pański na wszystkie królestwa ziemi, które były około Judy,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tedy strach PANSKI na wszytkie królestwa ziem, które były około Juda, ani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Pańska ogarnęła wszystkie królestwa graniczące z Judą, wskutek czego nie odważyły się walczyć z Jozafatem.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Panem padł na wszystkie królestwa ziem sąsiadujących z Judą i nie ośmieliły się wszczynać wojny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bojaźń JAHWE ogarnęła wszystkie królestwa ziem, które otaczały Judę, i nie walczono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JAHWE padł na wszystkie sąsiednie królestwa i nikt nie śmiał walczyć przeciwko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ogarnęła wszystkie królestwa krajów położonych wokół Judy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що довкруги Юди, і не воювали проти Йосафата.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wszystkie królestwa ziemi, które były wokół Judy, przyszedł strach WIEKUISTEGO i nie walczyli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Jehową padł na wszystkie królestwa krain wokół Judy,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2024-04-29T02:56:08Z</dcterms:modified>
</cp:coreProperties>
</file>