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(układać) w trzecim miesiącu,* a skończyli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układać w trzecim miesiącu,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skończyli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rozpoczęli układać te stosy, a w siódmym miesiącu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poczęli zakładać te gromady, a miesiąca siódmego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poczęli zakładać fundamenty stogów, a dokończyli ich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rozpoczęli układanie tych stosów, a w miesiącu siódmym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składać w trzecim miesiącu, a zakończyli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zaczęli układać w trzecim miesiącu, a ukończyli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Zapasy zaczęto gromadzić w trzecim miesiącu roku, a skończono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zaczęli układać te stosy, a ukończyli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місяці почали складати купи і в сьомому місяці закінчили.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zaczęli zakładać te stosy, a siódmego miesiąca ukończyli.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trzecim, zaczęli składać te stosy, układając najniższą warstwę, a w miesiącu siódmym skończyli.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maju/czerwcu, w czasie żniw zboża; na ten miesiąc przypadało też Święto Tygodni lub Pięćdziesiątnica.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we  wrześniu/październiku;  na  ten miesiąc przypadało Święto Zbiorów lub Namiotów. Izraelici byli zobowiązani do stawienia się w świątyni w trzy święta: Paschę, Pięćdziesiątnicę i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2024-04-27T23:16:24Z</dcterms:modified>
</cp:coreProperties>
</file>