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zarówno skrzynię, jak i namiot spotkania oraz wszystkie święte przybory, które były w namiocie – przenieśli je kapłani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oni, kapłani Lewici, przenieśli ją wraz z namiotem spotkania i wszystkimi świętymi przyborami, które były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przenieśli ją, Namiot Zgromadzenia i wszystkie naczynia święte,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namiocie. Przenieśli je kapłani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nieśli skrzynię, i namiot zgromadzenia, i wszystkie naczynia święte, które były w namiocie, przenieśli je kapłani i 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wnieśli ją i wszytko zgotowanie przybytku. I naczynie świątnice, które były w przybytku, nieśli kapłani z Lewitami.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wnieśli ją oraz Namiot Spotkania i wszystkie święte sprzęty, jakie były w namiocie. Przenieśli je kapłani oraz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zanieśli Skrzynię wraz z Namiotem Zgromadzenia, i wszystkie święte naczynia, jakie były w namiocie; zanieśli je kapłani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Arkę i Namiot Spotkania, i wszystkie święte naczynia, które były w Namiocie; przenieśli je kapłani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razem z kapłanami przenieśli zarówno arkę, jak i Namiot Spotkania oraz wszystkie święte przedmioty, znajdujące się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przenieśli więc Arkę, Namiot Zjednocznia i wszystkie święte przedmioty, jakie były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внесли кивот і шатро свідчення і ввесь святий посуд, що в шатрі, і внесли його священики і Левіти.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przenieśli Skrzynię, Namiot Zgromadzenia i wszystkie święte naczynia, które były w namiocie; przenieśli je kapłani oraz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nieśli Arkę oraz namiot spotkania i wszystkie święte sprzęty, które były w namiocie. Przynieśli je kapłani, Lewici.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2024-05-31T23:39:55Z</dcterms:modified>
</cp:coreProperties>
</file>