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budowniczowie położyli fundamenty przybytku JAHWE, wystąpili kapłani, (odświętnie) ubrani, z trąbami, oraz Lewici, synowie Asafa, z cymbałami, aby chwalić JAHWE według wskazań Dawida, króla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budowniczowie położyli fundament przybytku JAHWE, kapłani w swoich odświętnych strojach, z trąbami, oraz Lewici, synowie Asafa, z cymbałami, zebrali się, aby chwalić JAHWE według wskazań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budowniczowie położyli fundamenty świątyni JAHWE, postawili kapłanów, ubranych w szaty i z trąbami, oraz Lewitów, synów Asafa, z cymbałami, aby chwalić JAHWE zgodnie z postanowieniem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zakładali budownicy grunty kościoła Pańskiego, postawili kapłanów ubranych z trąbami, i Lewitów, synrw Asafowych z cymbałami, aby chwalili Pana według postanowienia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założyli murarze kościół PANSKI, stanęli kapłani w ubierze swoim z trąbami, a Lewitowie, synowie Asaf, z cymbałami, aby chwalili Boga przez ręce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budowniczowie położyli fundamenty świątyni Pańskiej, wtedy wystąpili kapłani w szatach uroczystych, z trąbami, i lewici, synowie Asafa, z cymbałami, by zgodnie z rozporządzeniem Dawida, króla izraelskiego, chwalić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budowniczowie położyli fundamenty świątyni Pańskiej, wystąpili kapłani w szatach z purpury z trąbami, a Lewici, synowie Asafa, z cymbałami, aby chwalić Pana, jak to ustanowił Dawid,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budowniczowie położyli fundamenty pod świątynię JAHWE, wówczas ustawili się kapłani w świątecznych strojach, z trąbami, a lewici, potomkowie Asafa, z cymbałami, aby wielbić JAHWE, zgodnie z nakazem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budowniczowie położyli fundamenty świątyni JAHWE, wystąpili kapłani w szatach uroczystych, z trąbami, i lewici, potomkowie Asafa, z cymbałami, aby śpiewać JAHWE pieśni pochwalne zgodnie z postanowieniami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budowniczowie położyli fundamenty pod Świątynię Jahwe, zarządzono, by kapłani wystąpili w uroczystych szatach z trąbami, lewici, potomkowie Asafa, z cymbałami, ażeby sławić Jahwe zgodnie z przepisami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основи, щоб будувати господний дім, і стали зодягнені священики з трубами і Левіти сини Асафа з цимвалами, щоб оспівувати Господа руками Давида царя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budowniczy zakładali fundamenty Świątyni WIEKUISTEGO, z trąbami wystąpili przyodziani kapłani i Lewici, synowie Asafa, by chwalić WIEKUISTEGO według działu Dawida, króla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budowniczowie położyli fundament świątyni JAHWE, wówczas kapłani w stroju urzędowym stanęli z trąbami, a Lewici, synowie Asafa – z czynelami, by wysławiać JAHWE według wskazań Dawida,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2024-04-29T02:28:40Z</dcterms:modified>
</cp:coreProperties>
</file>