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JHWH* zaś szedł przed nimi za dnia w słupie obłoku, aby prowadzić ich w drodze, a nocą (szedł) w słupie ognia, aby im świecić, tak by mogli iść dniem i nocą.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Bóg.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2024-04-28T17:54:46Z</dcterms:modified>
</cp:coreProperties>
</file>