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przyjrzał się temu wszystkiemu, co czyni on dla ludzi, zapytał: Z jakiego powodu czynisz to dla tego ludu? Dlaczego ty sam prowadzisz ich sprawy, podczas gdy oni wszyscy czekają ustawieni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wszystko, co on czynił dla ludu, powiedział: Cóż to jest, co ty czynisz dla ludu? Dlaczego ty siedzisz sam, a cały lud stoi przed tobą od rana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świekier Mojżesza wszystko, co on czynił z ludem, rzekł: Cóż to jest, co ty czynisz z ludem? czemuż ty sam siedzisz, a lud wszystek stoi przed tobą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 powinny jego, to jest wszytko, co czynił z ludem, rzekł: Cóż to jest, co czynisz z tym ludem? Czemu sam siedzisz, a wszytek lud czeka od poranku aż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widział to wszystko, co czynił on dla ludu, powiedział do niego: Czemu ty sam się zajmujesz sprawami ludu? Dlaczego sam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zobaczył wszystko, co on czyni dla ludu, rzekł: Czemu ty sam czynisz to dla ludu? Dlaczego ty sam musisz tu siedzieć, a cały lud staje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zobaczywszy wszystko, co on czyni dla ludu, zapytał: Czemu ty sam to czynisz dla ludu? Czemu sam jeden zasiadasz, a cały lud od rana do wieczora stoi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zauważył, jak on się trudzi dla ludu, zapytał: „Cóż to za sposób sprawowania sądów? Dlaczego ty zasiadasz sam, a cały lud przedkłada ci sprawy od rana do wieczora?”.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teść Mojżesza zobaczył, jak wiele pracy poświęca on ludowi, powiedział - Cóż to za praca, jaką ty wykonujesz dla tego ludu! Dlaczego to sam jeden zasiadasz, a cały lud musi stać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widział wszystko, co ten robił dla ludzi, i powiedział: Co robisz z tymi ludźmi? Dlaczego ty siedzisz sam jeden, a cały lud ustawia się do ciebie od rana do wieczora?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Йотор, побачивши все, що робить для народу, каже: Що це, те, що ти чиниш для народу? Чому ти сам сидиш, а ввесь нарід стоїть перед тобою від ранку до вечера?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teść Mojżesza widząc wszystko, co on czyni z ludem, powiedział: Co to takiego, co ty czynisz z ludem? Czemu ty siedzisz sam jeden, a cały lud stoi przed tobą od rana do wieczora?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teść Mojżesza zobaczył wszystko, co on czynił dla ludu. Rzekł więc: ”Cóż to takiego czynisz dla ludu? Dlaczego siedzisz sam, a wszystek lud staje przed tobą od rana do wieczora?”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2024-04-29T18:27:51Z</dcterms:modified>
</cp:coreProperties>
</file>