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złożysz ponadto w ofierze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pozyskiwanej przez ubijanie, a jako ofiarę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pierwszym barankiem dziesiątą część efy mąki pszennej zmieszanej z czwartą częścią hinu wytłoczonej oliwy, a na ofiarę z płynów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mąki pszennej, zmieszanej z oliwą wytłoczoną, której by było czwarta część hyn, a do ofiary mokrej czwarta część hyn wina do jednego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przedniej mąki zakropionej z oliwą zbitą, która by miała miarę czwartą część hin, i wina ku ofierze napojnej pod tąż miarą do baranka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efy najczystszej mąki, zaprawionej ćwiartką hinu wyciśniętej oliwy, a jako ofiarę płynną złożysz wino w ilości ćwiartki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także jedną dziesiątą część efy najprzedniejszej mąki pszennej, rozczynionej z ćwiercią hinu oliwy, a jako ofiarę z płynów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każdym barankiem dasz również dziesiątą część miary najlepszej mąki zmieszanej z czwartą częścią hinu wytłoczonej oliwy, a jako ofiarę płynną jedną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pierwszym barankiem złożysz w ofierze dziesiątą część miary najlepszej mąki pszennej, zaprawionej ćwiercią hinu tłoczonej oliwy, do tego ćwierć hinu wina, jako ofiara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[efy] wyborowej mąki, zagniecionej z czwartą częścią hinu oliwy wytłoczonej, oraz - jako ofiarę z płynów -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dziesiątą efy mąki wymieszanej z jedną czwartą hinu wytłoczonej oliwy i z jedną czwartą hinu wina daru wylania nesech). [Przybliż to] z jednym baranem.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десяту часть пшеничної муки вимішеної в олії, в четвертій часті іна, і напиток четверта часть іна вина, для одного ягнати.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przedniej mąki, rozczynionej z czwartą częścią hina wytłoczonej oliwy; a jako zalewkę czwartą część hina wina na jedno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pierwszym barankiem – dziesiątą część efy wybornej mąki nasączonej ćwiercią kinu wytłaczanej oliwy oraz ofiarę płynną z ćwierci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2024-04-27T15:31:19Z</dcterms:modified>
</cp:coreProperties>
</file>