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jego słupy i jego podstawy, kotarę wejściową na dziedziniec, jej sznury i paliki oraz wszystkie przybory do służby w przybytku, w 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jego słupy, ich podstawy, kotarę wejściową na dziedziniec, jej sznury i paliki. Przyniesiono też wszystkie przybory do służby w przybytku, czyli w 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Zasłony do dziedzińca, słupy i podstawki do niego, zasłonę do bramy dziedzińca, sznury i kołki do niej i wszelkie naczynia do służby w przybytku,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do sieni, i słupy ich, i zasłonę do bramy siennej, i sznury jej, i kołki jej, i wszelakie naczynia ku służbie przybytku i 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oponę w weszciu sieni i powrózki do niej, i kołki. Na żadnym naczyniu nie schodziło, które na służbę przybytku i na wierzch przymierza poczynić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słupy i podstawy do nich, zasłony przy wejściu na dziedziniec, powrozy i paliki oraz wszystkie sprzęty potrzebne do służby w przybytku i w 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słupy i podstawy, kotarę przy wejściu na dziedziniec, jej sznury i paliki oraz wszystkie przybory do służby w przybytku, w Namiocie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słupy i podstawy, zasłonę przy wejściu na dziedziniec, jej sznury i paliki oraz wszystkie przybory do służby w Przybytku, 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ich słupy i podstawki, kotarę nad bramę dziedzińca, sznury, kołki i wszelkie przedmioty służące do kultu w świętym mieszkaniu i w 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słupki i podstawki, kotarę na wejście na dziedziniec, jego liny i kołki, i wszystkie inne sprzęty, potrzebne do służby przy Przybytku, [to znaczy] przy Namiocie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Tkaniny dziedzińca i jego słupy, i jego podstawy, i zasłonę bramy dziedzińca, i jego liny, i kołki mocujące, i wszystkie przybory do służby w Miejscu Obecności [i] 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słupy i ich podsłupia, kotarę do bramy dziedzińca, sznury i jego kołki oraz wszystkie przybory do służby w przybytku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słupy i podstawy z gniazdem oraz kotarę bramy dziedzińca, jego linki namiotowe i paliki namiotowej oraz wszystkie przybory do służby związanej z przybytkiem, dla namiotu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2024-05-05T15:41:17Z</dcterms:modified>
</cp:coreProperties>
</file>