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1787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obłok zakrył namiot spotkania i chwała JAHWE napełniła przybytek.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2024-05-08T01:41:54Z</dcterms:modified>
</cp:coreProperties>
</file>