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dniem przerażeni będą mieszkańcy Zachodu, a mieszkańców Wschodu ogarnie groza.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2024-04-28T17:46:48Z</dcterms:modified>
</cp:coreProperties>
</file>